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333C" w:rsidRPr="00ED333C" w:rsidRDefault="00ED333C" w:rsidP="00ED333C">
      <w:pPr>
        <w:adjustRightInd w:val="0"/>
        <w:snapToGrid w:val="0"/>
        <w:spacing w:line="600" w:lineRule="exact"/>
        <w:jc w:val="center"/>
        <w:rPr>
          <w:rFonts w:ascii="黑体" w:eastAsia="黑体" w:hAnsi="黑体"/>
          <w:sz w:val="36"/>
          <w:szCs w:val="36"/>
        </w:rPr>
      </w:pPr>
      <w:r w:rsidRPr="00ED333C">
        <w:rPr>
          <w:rFonts w:ascii="黑体" w:eastAsia="黑体" w:hAnsi="黑体" w:hint="eastAsia"/>
          <w:sz w:val="36"/>
          <w:szCs w:val="36"/>
        </w:rPr>
        <w:t>车辆明细表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6"/>
        <w:gridCol w:w="1365"/>
        <w:gridCol w:w="2410"/>
        <w:gridCol w:w="2268"/>
        <w:gridCol w:w="2308"/>
        <w:gridCol w:w="1409"/>
        <w:gridCol w:w="1065"/>
        <w:gridCol w:w="1134"/>
        <w:gridCol w:w="1307"/>
      </w:tblGrid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序号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车牌号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品牌型号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widowControl/>
              <w:jc w:val="center"/>
              <w:rPr>
                <w:rFonts w:ascii="仿宋_GB2312" w:eastAsia="仿宋_GB2312"/>
                <w:b/>
                <w:bCs/>
                <w:sz w:val="20"/>
              </w:rPr>
            </w:pPr>
            <w:r w:rsidRPr="00ED333C">
              <w:rPr>
                <w:rFonts w:ascii="仿宋_GB2312" w:eastAsia="仿宋_GB2312" w:hint="eastAsia"/>
                <w:b/>
                <w:bCs/>
                <w:sz w:val="20"/>
              </w:rPr>
              <w:t>车架号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b/>
                <w:bCs/>
                <w:sz w:val="20"/>
              </w:rPr>
            </w:pPr>
            <w:r w:rsidRPr="00ED333C">
              <w:rPr>
                <w:rFonts w:ascii="仿宋_GB2312" w:eastAsia="仿宋_GB2312" w:hint="eastAsia"/>
                <w:b/>
                <w:bCs/>
                <w:sz w:val="20"/>
              </w:rPr>
              <w:t>发动机号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登记日期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proofErr w:type="gramStart"/>
            <w:r w:rsidRPr="00ED333C">
              <w:rPr>
                <w:rFonts w:ascii="仿宋_GB2312" w:eastAsia="仿宋_GB2312" w:hint="eastAsia"/>
                <w:sz w:val="20"/>
              </w:rPr>
              <w:t>表显里程</w:t>
            </w:r>
            <w:proofErr w:type="gramEnd"/>
          </w:p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（公里）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参考价（元）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竞买保证金</w:t>
            </w:r>
          </w:p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（万元）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甘K31510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金杯牌SY6513XS1H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LSYBCAAA28K001339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110925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2008.03.28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95414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5800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甘K18658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猎豹CFA6473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LL652B095A043530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4RB1104953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2006.03.03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159454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6100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3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甘K28198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北京BJ2024CFB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LNBRCFBA37H108392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1889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2007.08.24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36680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6800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4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widowControl/>
              <w:jc w:val="center"/>
              <w:rPr>
                <w:rFonts w:ascii="仿宋_GB2312" w:eastAsia="仿宋_GB2312"/>
                <w:kern w:val="0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甘E77158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widowControl/>
              <w:jc w:val="center"/>
              <w:rPr>
                <w:rFonts w:ascii="仿宋_GB2312" w:eastAsia="仿宋_GB2312"/>
                <w:kern w:val="0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长城CC6460KM07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LGWEF3A539B057334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SGX1209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widowControl/>
              <w:jc w:val="center"/>
              <w:rPr>
                <w:rFonts w:ascii="仿宋_GB2312" w:eastAsia="仿宋_GB2312"/>
                <w:kern w:val="0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2009.12.22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widowControl/>
              <w:jc w:val="center"/>
              <w:rPr>
                <w:rFonts w:ascii="仿宋_GB2312" w:eastAsia="仿宋_GB2312"/>
                <w:kern w:val="0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177000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8300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甘K18039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丰田海狮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JT741UHA701000161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2RZ2801376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2003.03.17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289844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8100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6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甘K30291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桑塔纳牌SVW7182HQ1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LSVTN133082176537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224952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2008.02.29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275000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8200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7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甘K22380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猎豹牌CFA6470L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LL6654B036A041463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4G64S4MSCS2198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2007.01.17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16000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8300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8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甘EB0048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华泰特拉卡SDH6470F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LRH17A4E690000386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SGQ2102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2009.04.17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140000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9600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甘K22257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桑塔纳SVW7180LED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LSVA1033XC2016171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0633836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2012.05.09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80430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9700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甘K15203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猎豹CFA6470L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LL6654B085A036516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4G64S4MSBX4710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2005.06.17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310000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9900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甘K18198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华泰特拉卡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LG12GB2E36030033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G6CU 4926791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2006.04.07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220000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10800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12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甘K65899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三菱帕杰罗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JMYONV330VJ003480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V33WJNXELIC 3758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1997.09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319322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11500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13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甘KG6905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猎豹牌CFA6473B3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LL6654B009A034216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01888A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2009.05.12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230000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12000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14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甘K55769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捷达牌FV7160FG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LFV2A11G8A3109905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364903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2010.12.22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207794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12500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甘K00603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华泰特拉卡SDH6470</w:t>
            </w:r>
            <w:r w:rsidR="0086421E">
              <w:rPr>
                <w:rFonts w:ascii="仿宋_GB2312" w:eastAsia="仿宋_GB2312"/>
                <w:sz w:val="20"/>
              </w:rPr>
              <w:t>A</w:t>
            </w:r>
            <w:bookmarkStart w:id="0" w:name="_GoBack"/>
            <w:bookmarkEnd w:id="0"/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LG12GA2EX70001103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4926791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2008.09.26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234231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13000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16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甘K19636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三菱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</w:t>
            </w:r>
            <w:r w:rsidRPr="00ED333C">
              <w:rPr>
                <w:rFonts w:ascii="仿宋_GB2312" w:eastAsia="仿宋_GB2312"/>
                <w:sz w:val="20"/>
              </w:rPr>
              <w:t>L62HBC036B000155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6</w:t>
            </w:r>
            <w:r w:rsidRPr="00ED333C">
              <w:rPr>
                <w:rFonts w:ascii="仿宋_GB2312" w:eastAsia="仿宋_GB2312"/>
                <w:sz w:val="20"/>
              </w:rPr>
              <w:t>G72SJ79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2006.02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/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14600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17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甘K30993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江淮HFC6476AR3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LJ16AA23</w:t>
            </w:r>
            <w:r w:rsidRPr="00ED333C">
              <w:rPr>
                <w:rFonts w:ascii="Arial" w:eastAsia="仿宋_GB2312" w:hAnsi="Arial" w:cs="Arial"/>
                <w:sz w:val="20"/>
              </w:rPr>
              <w:t>X</w:t>
            </w:r>
            <w:r w:rsidRPr="00ED333C">
              <w:rPr>
                <w:rFonts w:ascii="仿宋_GB2312" w:eastAsia="仿宋_GB2312" w:hAnsi="仿宋_GB2312" w:cs="仿宋_GB2312" w:hint="eastAsia"/>
                <w:sz w:val="20"/>
              </w:rPr>
              <w:t>77035825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71034157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2008.02.26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149501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16600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18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甘K26629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北京牌BJ2025FL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LNBRCBDA55N003759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409808490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2007.07.20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110000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16800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甘EWO136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桑塔纳SVW7182QQD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LSVT91336DN540585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360069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2013.12.03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105585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17800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甘K30086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猎豹牌CFA6470M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LL6652B057A042524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SDQ4734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2007.12.12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234231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20200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甘EA5893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猎豹牌CFA6481B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LL6654BB4CA046358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30525A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2012.07.02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/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22600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22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甘K28315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胜达SANTA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KMHSH81D27U233152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G6E77A913829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2007.09.21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294448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24400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23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甘K21839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胜达2656CC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KMHSH81D47U108217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G6EA6A690124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2006.11.02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257000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32100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24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甘KA1313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起亚牌YQZ6430WE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LJDFAC145D0257010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D5015695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2013.07.09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66000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36700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甘K00805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陆地巡洋舰霸道2</w:t>
            </w:r>
            <w:r w:rsidRPr="00ED333C">
              <w:rPr>
                <w:rFonts w:ascii="仿宋_GB2312" w:eastAsia="仿宋_GB2312"/>
                <w:sz w:val="20"/>
              </w:rPr>
              <w:t>694CC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J</w:t>
            </w:r>
            <w:r w:rsidRPr="00ED333C">
              <w:rPr>
                <w:rFonts w:ascii="仿宋_GB2312" w:eastAsia="仿宋_GB2312"/>
                <w:sz w:val="20"/>
              </w:rPr>
              <w:t>TEBL29J155025504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</w:t>
            </w:r>
            <w:r w:rsidRPr="00ED333C">
              <w:rPr>
                <w:rFonts w:ascii="仿宋_GB2312" w:eastAsia="仿宋_GB2312"/>
                <w:sz w:val="20"/>
              </w:rPr>
              <w:t>TR0209174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2006.04.07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257000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40300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1</w:t>
            </w:r>
          </w:p>
        </w:tc>
      </w:tr>
      <w:tr w:rsidR="00ED333C" w:rsidRPr="00ED333C" w:rsidTr="00214833">
        <w:trPr>
          <w:jc w:val="center"/>
        </w:trPr>
        <w:tc>
          <w:tcPr>
            <w:tcW w:w="139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3C" w:rsidRPr="00ED333C" w:rsidRDefault="00ED333C" w:rsidP="00214833">
            <w:pPr>
              <w:jc w:val="center"/>
              <w:rPr>
                <w:rFonts w:ascii="仿宋_GB2312" w:eastAsia="仿宋_GB2312"/>
                <w:sz w:val="20"/>
              </w:rPr>
            </w:pPr>
            <w:r w:rsidRPr="00ED333C">
              <w:rPr>
                <w:rFonts w:ascii="仿宋_GB2312" w:eastAsia="仿宋_GB2312" w:hint="eastAsia"/>
                <w:sz w:val="20"/>
              </w:rPr>
              <w:t>注：缴纳10万元保证金可通场拍卖；表中数据仅供参考，请以实际车况为准！</w:t>
            </w:r>
          </w:p>
        </w:tc>
      </w:tr>
    </w:tbl>
    <w:p w:rsidR="00ED333C" w:rsidRPr="00ED333C" w:rsidRDefault="00ED333C" w:rsidP="00ED333C">
      <w:pPr>
        <w:adjustRightInd w:val="0"/>
        <w:snapToGrid w:val="0"/>
        <w:spacing w:line="600" w:lineRule="exact"/>
        <w:jc w:val="center"/>
      </w:pPr>
    </w:p>
    <w:p w:rsidR="00BA2FBF" w:rsidRPr="00ED333C" w:rsidRDefault="00BA2FBF" w:rsidP="00ED333C"/>
    <w:sectPr w:rsidR="00BA2FBF" w:rsidRPr="00ED333C">
      <w:pgSz w:w="16838" w:h="11906" w:orient="landscape"/>
      <w:pgMar w:top="1020" w:right="1134" w:bottom="1020" w:left="1134" w:header="737" w:footer="680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09C0" w:rsidRDefault="003209C0" w:rsidP="00737488">
      <w:r>
        <w:separator/>
      </w:r>
    </w:p>
  </w:endnote>
  <w:endnote w:type="continuationSeparator" w:id="0">
    <w:p w:rsidR="003209C0" w:rsidRDefault="003209C0" w:rsidP="00737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09C0" w:rsidRDefault="003209C0" w:rsidP="00737488">
      <w:r>
        <w:separator/>
      </w:r>
    </w:p>
  </w:footnote>
  <w:footnote w:type="continuationSeparator" w:id="0">
    <w:p w:rsidR="003209C0" w:rsidRDefault="003209C0" w:rsidP="007374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738"/>
    <w:rsid w:val="00037BC4"/>
    <w:rsid w:val="000B2345"/>
    <w:rsid w:val="00175131"/>
    <w:rsid w:val="00262CB8"/>
    <w:rsid w:val="003209C0"/>
    <w:rsid w:val="00517523"/>
    <w:rsid w:val="007142D7"/>
    <w:rsid w:val="00737488"/>
    <w:rsid w:val="007D2738"/>
    <w:rsid w:val="0086421E"/>
    <w:rsid w:val="009B4D72"/>
    <w:rsid w:val="00B13B6A"/>
    <w:rsid w:val="00BA2FBF"/>
    <w:rsid w:val="00C009C1"/>
    <w:rsid w:val="00CF52AD"/>
    <w:rsid w:val="00D77C1A"/>
    <w:rsid w:val="00ED333C"/>
    <w:rsid w:val="00F836C3"/>
    <w:rsid w:val="00FB3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D77868"/>
  <w15:chartTrackingRefBased/>
  <w15:docId w15:val="{0EE48556-B366-44AE-8F6B-FC0E2906E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D333C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74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74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74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74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12</cp:revision>
  <cp:lastPrinted>2019-01-24T06:16:00Z</cp:lastPrinted>
  <dcterms:created xsi:type="dcterms:W3CDTF">2019-01-24T05:45:00Z</dcterms:created>
  <dcterms:modified xsi:type="dcterms:W3CDTF">2019-01-28T08:04:00Z</dcterms:modified>
</cp:coreProperties>
</file>